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2B8BED" w14:textId="2B21241D" w:rsidR="00F44B0B" w:rsidRDefault="00F44B0B" w:rsidP="009E4CDA">
      <w:pPr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</w:rPr>
      </w:pPr>
      <w:bookmarkStart w:id="0" w:name="_GoBack"/>
      <w:bookmarkEnd w:id="0"/>
    </w:p>
    <w:p w14:paraId="42200D25" w14:textId="6EFABB2B" w:rsidR="00BE523E" w:rsidRDefault="00200E3A" w:rsidP="00F44B0B">
      <w:pPr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126181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</w:rPr>
        <w:t>O</w:t>
      </w:r>
      <w:r w:rsidR="00126181" w:rsidRPr="00126181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</w:rPr>
        <w:t>sher</w:t>
      </w:r>
      <w:r w:rsidRPr="00126181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</w:rPr>
        <w:t xml:space="preserve"> A</w:t>
      </w:r>
      <w:r w:rsidR="00126181" w:rsidRPr="00126181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</w:rPr>
        <w:t xml:space="preserve">mran- </w:t>
      </w:r>
      <w:r w:rsidR="00126181" w:rsidRPr="00126181">
        <w:rPr>
          <w:rFonts w:asciiTheme="majorBidi" w:hAnsiTheme="majorBidi" w:cstheme="majorBidi"/>
          <w:b/>
          <w:bCs/>
          <w:sz w:val="24"/>
          <w:szCs w:val="24"/>
          <w:u w:val="single"/>
        </w:rPr>
        <w:t>Curriculum Vitae</w:t>
      </w:r>
    </w:p>
    <w:p w14:paraId="108EE3FB" w14:textId="2FB59294" w:rsidR="009E4CDA" w:rsidRPr="00126181" w:rsidRDefault="009E4CDA" w:rsidP="009E4CDA">
      <w:pPr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</w:rPr>
      </w:pPr>
    </w:p>
    <w:p w14:paraId="1947F645" w14:textId="38A98FFA" w:rsidR="00200E3A" w:rsidRDefault="006824E4" w:rsidP="004E5AA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09305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Date of birth</w:t>
      </w:r>
      <w:r w:rsidR="00DB5EBD" w:rsidRPr="0009305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: </w:t>
      </w:r>
      <w:r w:rsidR="00200E3A" w:rsidRPr="00093058">
        <w:rPr>
          <w:rFonts w:asciiTheme="majorBidi" w:hAnsiTheme="majorBidi" w:cstheme="majorBidi"/>
          <w:color w:val="000000" w:themeColor="text1"/>
          <w:sz w:val="24"/>
          <w:szCs w:val="24"/>
        </w:rPr>
        <w:t>2.2.1994</w:t>
      </w:r>
    </w:p>
    <w:p w14:paraId="5457B135" w14:textId="3979B2AF" w:rsidR="00CE1346" w:rsidRDefault="00CE1346" w:rsidP="00CE134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CE1346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Email address: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hyperlink r:id="rId8" w:history="1">
        <w:r w:rsidRPr="00D96E11">
          <w:rPr>
            <w:rStyle w:val="Hyperlink"/>
            <w:rFonts w:asciiTheme="majorBidi" w:hAnsiTheme="majorBidi" w:cstheme="majorBidi"/>
            <w:sz w:val="24"/>
            <w:szCs w:val="24"/>
          </w:rPr>
          <w:t>osher.amran@mail.huji.ac.il</w:t>
        </w:r>
      </w:hyperlink>
    </w:p>
    <w:p w14:paraId="3C76DEC6" w14:textId="25FFA163" w:rsidR="00D31390" w:rsidRDefault="00CE1346" w:rsidP="00D31390">
      <w:pPr>
        <w:shd w:val="clear" w:color="auto" w:fill="FFFFFF"/>
        <w:bidi w:val="0"/>
        <w:spacing w:after="0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7F5FA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Department:</w:t>
      </w:r>
      <w:r w:rsidR="007F5FA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D31390" w:rsidRPr="00D31390">
        <w:rPr>
          <w:rFonts w:asciiTheme="majorBidi" w:hAnsiTheme="majorBidi" w:cstheme="majorBidi"/>
          <w:color w:val="000000" w:themeColor="text1"/>
          <w:sz w:val="24"/>
          <w:szCs w:val="24"/>
        </w:rPr>
        <w:t>Goldyne Savad Institute of Gene Therapy</w:t>
      </w:r>
      <w:r w:rsidR="00D3139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r w:rsidR="00D31390" w:rsidRPr="00D31390">
        <w:rPr>
          <w:rFonts w:asciiTheme="majorBidi" w:hAnsiTheme="majorBidi" w:cstheme="majorBidi"/>
          <w:color w:val="000000" w:themeColor="text1"/>
          <w:sz w:val="24"/>
          <w:szCs w:val="24"/>
        </w:rPr>
        <w:t>Hadassah University Hospital</w:t>
      </w:r>
      <w:r w:rsidR="00D31390">
        <w:rPr>
          <w:rFonts w:asciiTheme="majorBidi" w:hAnsiTheme="majorBidi" w:cstheme="majorBidi"/>
          <w:color w:val="000000" w:themeColor="text1"/>
          <w:sz w:val="24"/>
          <w:szCs w:val="24"/>
        </w:rPr>
        <w:t>, Jerusalem</w:t>
      </w:r>
    </w:p>
    <w:p w14:paraId="3A434BA4" w14:textId="0DCDEE58" w:rsidR="00CE1346" w:rsidRDefault="00CE1346" w:rsidP="00D31390">
      <w:pPr>
        <w:shd w:val="clear" w:color="auto" w:fill="FFFFFF"/>
        <w:bidi w:val="0"/>
        <w:spacing w:after="0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7F5FA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Research field:</w:t>
      </w:r>
      <w:r w:rsidR="007F5FA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D3139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FGF21 as a therapeutic target for </w:t>
      </w:r>
      <w:r w:rsidR="00B03BF8">
        <w:rPr>
          <w:rFonts w:asciiTheme="majorBidi" w:hAnsiTheme="majorBidi" w:cstheme="majorBidi"/>
          <w:color w:val="000000" w:themeColor="text1"/>
          <w:sz w:val="24"/>
          <w:szCs w:val="24"/>
        </w:rPr>
        <w:t>P</w:t>
      </w:r>
      <w:r w:rsidR="00D31390">
        <w:rPr>
          <w:rFonts w:asciiTheme="majorBidi" w:hAnsiTheme="majorBidi" w:cstheme="majorBidi"/>
          <w:color w:val="000000" w:themeColor="text1"/>
          <w:sz w:val="24"/>
          <w:szCs w:val="24"/>
        </w:rPr>
        <w:t>ancreatitis</w:t>
      </w:r>
    </w:p>
    <w:p w14:paraId="712C7415" w14:textId="6217FA8D" w:rsidR="00CE1346" w:rsidRDefault="00CE1346" w:rsidP="00D3139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7F5FA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Supervisor: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D31390">
        <w:rPr>
          <w:rFonts w:asciiTheme="majorBidi" w:hAnsiTheme="majorBidi" w:cstheme="majorBidi"/>
          <w:color w:val="000000" w:themeColor="text1"/>
          <w:sz w:val="24"/>
          <w:szCs w:val="24"/>
        </w:rPr>
        <w:t>Prof. Eithan Galun</w:t>
      </w:r>
    </w:p>
    <w:p w14:paraId="48B593AF" w14:textId="586322C7" w:rsidR="00D31390" w:rsidRDefault="00D31390" w:rsidP="00A9271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6481927E" w14:textId="1280616B" w:rsidR="00200E3A" w:rsidRPr="00093058" w:rsidRDefault="00200E3A" w:rsidP="00D3139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09305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Academic status</w:t>
      </w:r>
      <w:r w:rsidR="003744BC" w:rsidRPr="0009305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: </w:t>
      </w:r>
      <w:r w:rsidRPr="00093058">
        <w:rPr>
          <w:rFonts w:asciiTheme="majorBidi" w:hAnsiTheme="majorBidi" w:cstheme="majorBidi"/>
          <w:color w:val="000000" w:themeColor="text1"/>
          <w:sz w:val="24"/>
          <w:szCs w:val="24"/>
        </w:rPr>
        <w:t>MD</w:t>
      </w:r>
      <w:r w:rsidR="00F37637">
        <w:rPr>
          <w:rFonts w:asciiTheme="majorBidi" w:hAnsiTheme="majorBidi" w:cstheme="majorBidi"/>
          <w:color w:val="000000" w:themeColor="text1"/>
          <w:sz w:val="24"/>
          <w:szCs w:val="24"/>
        </w:rPr>
        <w:t>-PhD</w:t>
      </w:r>
      <w:r w:rsidRPr="0009305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student</w:t>
      </w:r>
    </w:p>
    <w:p w14:paraId="441D3B2C" w14:textId="72977795" w:rsidR="00CB52A9" w:rsidRPr="0028116A" w:rsidRDefault="00CB52A9" w:rsidP="00CB52A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CB52A9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IDF: </w:t>
      </w:r>
      <w:r w:rsidR="00B03BF8">
        <w:rPr>
          <w:rFonts w:asciiTheme="majorBidi" w:hAnsiTheme="majorBidi" w:cstheme="majorBidi"/>
          <w:color w:val="000000" w:themeColor="text1"/>
          <w:sz w:val="24"/>
          <w:szCs w:val="24"/>
        </w:rPr>
        <w:t>S</w:t>
      </w:r>
      <w:r w:rsidR="0028116A" w:rsidRPr="0028116A">
        <w:rPr>
          <w:rFonts w:asciiTheme="majorBidi" w:hAnsiTheme="majorBidi" w:cstheme="majorBidi"/>
          <w:color w:val="000000" w:themeColor="text1"/>
          <w:sz w:val="24"/>
          <w:szCs w:val="24"/>
        </w:rPr>
        <w:t>e</w:t>
      </w:r>
      <w:r w:rsidR="00C03170">
        <w:rPr>
          <w:rFonts w:asciiTheme="majorBidi" w:hAnsiTheme="majorBidi" w:cstheme="majorBidi"/>
          <w:color w:val="000000" w:themeColor="text1"/>
          <w:sz w:val="24"/>
          <w:szCs w:val="24"/>
        </w:rPr>
        <w:t>rgeant in the Israeli Air Force</w:t>
      </w:r>
    </w:p>
    <w:p w14:paraId="256B94A8" w14:textId="1B39D47A" w:rsidR="00BA44A7" w:rsidRDefault="00BA44A7" w:rsidP="00A9271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6491D154" w14:textId="0038F660" w:rsidR="00E536E2" w:rsidRDefault="00E536E2" w:rsidP="00174944">
      <w:pPr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Personal Statement</w:t>
      </w:r>
    </w:p>
    <w:p w14:paraId="448D6A6F" w14:textId="3B2CEB14" w:rsidR="00E536E2" w:rsidRPr="00B25FC9" w:rsidRDefault="00B25FC9" w:rsidP="00D31390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B25FC9">
        <w:rPr>
          <w:rFonts w:asciiTheme="majorBidi" w:hAnsiTheme="majorBidi" w:cstheme="majorBidi"/>
          <w:color w:val="000000" w:themeColor="text1"/>
          <w:sz w:val="24"/>
          <w:szCs w:val="24"/>
        </w:rPr>
        <w:t>Currently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Pr="00B25FC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I'm </w:t>
      </w:r>
      <w:r w:rsidRPr="00B25FC9">
        <w:rPr>
          <w:rFonts w:asciiTheme="majorBidi" w:hAnsiTheme="majorBidi" w:cstheme="majorBidi"/>
          <w:color w:val="000000" w:themeColor="text1"/>
          <w:sz w:val="24"/>
          <w:szCs w:val="24"/>
        </w:rPr>
        <w:t>a student in the MD-PhD program. I chose this program because I believe that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B25FC9">
        <w:rPr>
          <w:rFonts w:asciiTheme="majorBidi" w:hAnsiTheme="majorBidi" w:cstheme="majorBidi"/>
          <w:color w:val="000000" w:themeColor="text1"/>
          <w:sz w:val="24"/>
          <w:szCs w:val="24"/>
        </w:rPr>
        <w:t>research studies are an integral part of medical education. Furthermore, they serve as a basis for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B25FC9">
        <w:rPr>
          <w:rFonts w:asciiTheme="majorBidi" w:hAnsiTheme="majorBidi" w:cstheme="majorBidi"/>
          <w:color w:val="000000" w:themeColor="text1"/>
          <w:sz w:val="24"/>
          <w:szCs w:val="24"/>
        </w:rPr>
        <w:t>comprehending research and new treatment methods, of which doctors are required to be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B25FC9">
        <w:rPr>
          <w:rFonts w:asciiTheme="majorBidi" w:hAnsiTheme="majorBidi" w:cstheme="majorBidi"/>
          <w:color w:val="000000" w:themeColor="text1"/>
          <w:sz w:val="24"/>
          <w:szCs w:val="24"/>
        </w:rPr>
        <w:t>aware and implement in their daily work.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In my research, I focus on </w:t>
      </w:r>
      <w:r w:rsidR="00D31390">
        <w:rPr>
          <w:rFonts w:asciiTheme="majorBidi" w:hAnsiTheme="majorBidi" w:cstheme="majorBidi"/>
          <w:color w:val="000000" w:themeColor="text1"/>
          <w:sz w:val="24"/>
          <w:szCs w:val="24"/>
        </w:rPr>
        <w:t>FGF21 as a new therapeutic target for pancreatitis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</w:t>
      </w:r>
    </w:p>
    <w:p w14:paraId="6155F137" w14:textId="77777777" w:rsidR="00280F5F" w:rsidRDefault="00280F5F" w:rsidP="00E536E2">
      <w:pPr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63BCA592" w14:textId="77777777" w:rsidR="00174944" w:rsidRDefault="00174944" w:rsidP="00280F5F">
      <w:pPr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09305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Education</w:t>
      </w:r>
    </w:p>
    <w:p w14:paraId="211B7C00" w14:textId="26DF6B17" w:rsidR="00D31390" w:rsidRPr="00C04BDC" w:rsidRDefault="00D31390" w:rsidP="00D31390">
      <w:pPr>
        <w:bidi w:val="0"/>
        <w:adjustRightInd w:val="0"/>
        <w:spacing w:after="0" w:line="360" w:lineRule="auto"/>
        <w:ind w:left="360"/>
        <w:jc w:val="both"/>
        <w:rPr>
          <w:rFonts w:asciiTheme="majorBidi" w:hAnsiTheme="majorBidi" w:cstheme="majorBidi"/>
          <w:color w:val="000000" w:themeColor="text1"/>
          <w:sz w:val="24"/>
          <w:szCs w:val="24"/>
          <w:rtl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2019-</w:t>
      </w:r>
      <w:r w:rsidRPr="005D741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20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21</w:t>
      </w:r>
      <w:r w:rsidRPr="005D741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–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PhD studies: FGF21 as a new therapeutic target for pancreatitis. Under the supervision of Prof. Eithan Galun and Dr. Oren Parnas at the Hebrew Univ</w:t>
      </w:r>
      <w:r w:rsidR="004E5AA3">
        <w:rPr>
          <w:rFonts w:asciiTheme="majorBidi" w:hAnsiTheme="majorBidi" w:cstheme="majorBidi"/>
          <w:color w:val="000000" w:themeColor="text1"/>
          <w:sz w:val="24"/>
          <w:szCs w:val="24"/>
        </w:rPr>
        <w:t>ersity of Jerusalem.</w:t>
      </w:r>
    </w:p>
    <w:p w14:paraId="41E85097" w14:textId="75F97B1F" w:rsidR="00D3185E" w:rsidRPr="005D7411" w:rsidRDefault="00D3185E" w:rsidP="004E5AA3">
      <w:pPr>
        <w:autoSpaceDE w:val="0"/>
        <w:autoSpaceDN w:val="0"/>
        <w:bidi w:val="0"/>
        <w:adjustRightInd w:val="0"/>
        <w:spacing w:after="0" w:line="360" w:lineRule="auto"/>
        <w:ind w:left="36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5D741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2018</w:t>
      </w:r>
      <w:r w:rsidR="00D41CE0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-2019</w:t>
      </w:r>
      <w:r w:rsidRPr="005D741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 w:rsidR="00C27EAB" w:rsidRPr="00C04BDC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–</w:t>
      </w:r>
      <w:r w:rsidRPr="00C04BDC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 w:rsidR="008A3279">
        <w:rPr>
          <w:rFonts w:asciiTheme="majorBidi" w:hAnsiTheme="majorBidi" w:cstheme="majorBidi"/>
          <w:color w:val="000000" w:themeColor="text1"/>
          <w:sz w:val="24"/>
          <w:szCs w:val="24"/>
        </w:rPr>
        <w:t>Master in Bio-Medical Sciences</w:t>
      </w:r>
      <w:r w:rsidR="00D3139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: </w:t>
      </w:r>
      <w:r w:rsidR="00D31390" w:rsidRPr="005D7411">
        <w:rPr>
          <w:rFonts w:asciiTheme="majorBidi" w:hAnsiTheme="majorBidi" w:cstheme="majorBidi"/>
          <w:color w:val="000000" w:themeColor="text1"/>
          <w:sz w:val="24"/>
          <w:szCs w:val="24"/>
        </w:rPr>
        <w:t>Dissecting the regulatory network of pancreatic cancer associated macrophages</w:t>
      </w:r>
      <w:r w:rsidR="00D31390">
        <w:rPr>
          <w:rFonts w:asciiTheme="majorBidi" w:hAnsiTheme="majorBidi" w:cstheme="majorBidi"/>
          <w:color w:val="000000" w:themeColor="text1"/>
          <w:sz w:val="24"/>
          <w:szCs w:val="24"/>
        </w:rPr>
        <w:t>. Under the supervision of Dr. Oren Parnas at the</w:t>
      </w:r>
      <w:r w:rsidR="004E5AA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Hebrew University of Jerusalem.</w:t>
      </w:r>
      <w:r w:rsidR="008A327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Dean's list.</w:t>
      </w:r>
    </w:p>
    <w:p w14:paraId="105F3839" w14:textId="19FFE911" w:rsidR="00174944" w:rsidRPr="00D41CE0" w:rsidRDefault="00174944" w:rsidP="008A3279">
      <w:pPr>
        <w:bidi w:val="0"/>
        <w:ind w:left="360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  <w:r w:rsidRPr="005D741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2015-2018</w:t>
      </w:r>
      <w:r w:rsidRPr="005D741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C04BDC" w:rsidRPr="00C04BDC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–</w:t>
      </w:r>
      <w:r w:rsidRPr="005D741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8A327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Graduated </w:t>
      </w:r>
      <w:r w:rsidR="00D41CE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B.Med.Sc. , </w:t>
      </w:r>
      <w:r w:rsidR="008A3279">
        <w:rPr>
          <w:rFonts w:asciiTheme="majorBidi" w:hAnsiTheme="majorBidi" w:cstheme="majorBidi"/>
          <w:color w:val="000000" w:themeColor="text1"/>
          <w:sz w:val="24"/>
          <w:szCs w:val="24"/>
        </w:rPr>
        <w:t>Magna Cum laude at the</w:t>
      </w:r>
      <w:r w:rsidR="00D41CE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Hebrew University </w:t>
      </w:r>
      <w:r w:rsidR="004E5AA3">
        <w:rPr>
          <w:rFonts w:asciiTheme="majorBidi" w:hAnsiTheme="majorBidi" w:cstheme="majorBidi"/>
          <w:color w:val="000000" w:themeColor="text1"/>
          <w:sz w:val="24"/>
          <w:szCs w:val="24"/>
        </w:rPr>
        <w:t>of Jerusalem.</w:t>
      </w:r>
    </w:p>
    <w:p w14:paraId="5A3FFC3D" w14:textId="77777777" w:rsidR="00174944" w:rsidRDefault="00174944" w:rsidP="007F6CB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2B32AE53" w14:textId="4C9A179D" w:rsidR="00BA44A7" w:rsidRPr="00126181" w:rsidRDefault="00126181" w:rsidP="00174944">
      <w:pPr>
        <w:widowControl w:val="0"/>
        <w:autoSpaceDE w:val="0"/>
        <w:autoSpaceDN w:val="0"/>
        <w:bidi w:val="0"/>
        <w:adjustRightInd w:val="0"/>
        <w:spacing w:after="0" w:line="360" w:lineRule="auto"/>
        <w:jc w:val="both"/>
        <w:outlineLvl w:val="0"/>
        <w:rPr>
          <w:rFonts w:asciiTheme="majorBidi" w:hAnsiTheme="majorBidi" w:cstheme="majorBidi"/>
          <w:color w:val="000000"/>
          <w:sz w:val="24"/>
          <w:szCs w:val="24"/>
        </w:rPr>
      </w:pPr>
      <w:r w:rsidRPr="003418D9">
        <w:rPr>
          <w:rFonts w:asciiTheme="majorBidi" w:hAnsiTheme="majorBidi" w:cstheme="majorBidi"/>
          <w:b/>
          <w:bCs/>
          <w:color w:val="000000"/>
          <w:spacing w:val="2"/>
          <w:sz w:val="24"/>
          <w:szCs w:val="24"/>
        </w:rPr>
        <w:t>P</w:t>
      </w:r>
      <w:r w:rsidRPr="003418D9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revious </w:t>
      </w:r>
      <w:r w:rsidRPr="003418D9">
        <w:rPr>
          <w:rFonts w:asciiTheme="majorBidi" w:hAnsiTheme="majorBidi" w:cstheme="majorBidi"/>
          <w:b/>
          <w:bCs/>
          <w:color w:val="000000"/>
          <w:spacing w:val="2"/>
          <w:w w:val="102"/>
          <w:sz w:val="24"/>
          <w:szCs w:val="24"/>
        </w:rPr>
        <w:t>P</w:t>
      </w:r>
      <w:r w:rsidRPr="003418D9">
        <w:rPr>
          <w:rFonts w:asciiTheme="majorBidi" w:hAnsiTheme="majorBidi" w:cstheme="majorBidi"/>
          <w:b/>
          <w:bCs/>
          <w:color w:val="000000"/>
          <w:spacing w:val="3"/>
          <w:w w:val="102"/>
          <w:sz w:val="24"/>
          <w:szCs w:val="24"/>
        </w:rPr>
        <w:t>ositions</w:t>
      </w:r>
    </w:p>
    <w:p w14:paraId="06819E19" w14:textId="650F8A58" w:rsidR="00093058" w:rsidRPr="00093058" w:rsidRDefault="00093058" w:rsidP="00B03BF8">
      <w:pPr>
        <w:autoSpaceDE w:val="0"/>
        <w:autoSpaceDN w:val="0"/>
        <w:bidi w:val="0"/>
        <w:adjustRightInd w:val="0"/>
        <w:spacing w:after="0" w:line="360" w:lineRule="auto"/>
        <w:ind w:left="72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09305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2017 – 2018</w:t>
      </w:r>
      <w:r w:rsidRPr="0009305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12618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- </w:t>
      </w:r>
      <w:r w:rsidRPr="00093058">
        <w:rPr>
          <w:rFonts w:asciiTheme="majorBidi" w:hAnsiTheme="majorBidi" w:cstheme="majorBidi"/>
          <w:color w:val="000000" w:themeColor="text1"/>
          <w:sz w:val="24"/>
          <w:szCs w:val="24"/>
        </w:rPr>
        <w:t>Teaching assistant in the first and second years of Medical Education and Dentistry, in histology courses.</w:t>
      </w:r>
    </w:p>
    <w:p w14:paraId="0E33D17D" w14:textId="2E5FEFD7" w:rsidR="00093058" w:rsidRDefault="00093058" w:rsidP="00174944">
      <w:pPr>
        <w:autoSpaceDE w:val="0"/>
        <w:autoSpaceDN w:val="0"/>
        <w:bidi w:val="0"/>
        <w:adjustRightInd w:val="0"/>
        <w:spacing w:after="0" w:line="360" w:lineRule="auto"/>
        <w:ind w:left="72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09305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2012 – 2014</w:t>
      </w:r>
      <w:r w:rsidRPr="0009305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12618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- </w:t>
      </w:r>
      <w:r w:rsidRPr="00093058">
        <w:rPr>
          <w:rFonts w:asciiTheme="majorBidi" w:hAnsiTheme="majorBidi" w:cstheme="majorBidi"/>
          <w:color w:val="000000" w:themeColor="text1"/>
          <w:sz w:val="24"/>
          <w:szCs w:val="24"/>
        </w:rPr>
        <w:t>Operations official in the IDF Air Force.</w:t>
      </w:r>
      <w:r w:rsidR="00F703A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This position included:</w:t>
      </w:r>
    </w:p>
    <w:p w14:paraId="4EA51693" w14:textId="587BD516" w:rsidR="00F703A9" w:rsidRDefault="00F703A9" w:rsidP="00174944">
      <w:pPr>
        <w:pStyle w:val="a3"/>
        <w:numPr>
          <w:ilvl w:val="0"/>
          <w:numId w:val="6"/>
        </w:num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Operating launching planes and maintaining the daily operations of the squadron.</w:t>
      </w:r>
    </w:p>
    <w:p w14:paraId="797A00C1" w14:textId="11A0F483" w:rsidR="00F703A9" w:rsidRDefault="00F703A9" w:rsidP="00174944">
      <w:pPr>
        <w:pStyle w:val="a3"/>
        <w:numPr>
          <w:ilvl w:val="0"/>
          <w:numId w:val="6"/>
        </w:num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Interaction with many civil and military officials. Transferring the pressure from 0 to 100 in the squadron.</w:t>
      </w:r>
    </w:p>
    <w:p w14:paraId="0F497F2F" w14:textId="787463EA" w:rsidR="00F703A9" w:rsidRPr="00F703A9" w:rsidRDefault="00F703A9" w:rsidP="00174944">
      <w:pPr>
        <w:pStyle w:val="a3"/>
        <w:numPr>
          <w:ilvl w:val="0"/>
          <w:numId w:val="6"/>
        </w:num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Responsibility of drafting of all the unit's rules and procedures, and constantly updating them.</w:t>
      </w:r>
    </w:p>
    <w:p w14:paraId="74F86E04" w14:textId="7F2D0E5D" w:rsidR="00093058" w:rsidRDefault="00093058" w:rsidP="00174944">
      <w:pPr>
        <w:autoSpaceDE w:val="0"/>
        <w:autoSpaceDN w:val="0"/>
        <w:bidi w:val="0"/>
        <w:adjustRightInd w:val="0"/>
        <w:spacing w:after="0" w:line="360" w:lineRule="auto"/>
        <w:ind w:left="72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09305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2008 – 2012 </w:t>
      </w:r>
      <w:r w:rsidR="00F703A9" w:rsidRPr="00F703A9">
        <w:rPr>
          <w:rFonts w:asciiTheme="majorBidi" w:hAnsiTheme="majorBidi" w:cstheme="majorBidi"/>
          <w:color w:val="000000" w:themeColor="text1"/>
          <w:sz w:val="24"/>
          <w:szCs w:val="24"/>
        </w:rPr>
        <w:t>-</w:t>
      </w:r>
      <w:r w:rsidR="00F703A9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 w:rsidRPr="00126181">
        <w:rPr>
          <w:rFonts w:asciiTheme="majorBidi" w:hAnsiTheme="majorBidi" w:cstheme="majorBidi"/>
          <w:color w:val="000000" w:themeColor="text1"/>
          <w:sz w:val="24"/>
          <w:szCs w:val="24"/>
        </w:rPr>
        <w:t>V</w:t>
      </w:r>
      <w:r w:rsidR="00126181" w:rsidRPr="00126181">
        <w:rPr>
          <w:rFonts w:asciiTheme="majorBidi" w:hAnsiTheme="majorBidi" w:cstheme="majorBidi"/>
          <w:color w:val="000000" w:themeColor="text1"/>
          <w:sz w:val="24"/>
          <w:szCs w:val="24"/>
        </w:rPr>
        <w:t>olunteer “</w:t>
      </w:r>
      <w:r w:rsidRPr="00126181">
        <w:rPr>
          <w:rFonts w:asciiTheme="majorBidi" w:hAnsiTheme="majorBidi" w:cstheme="majorBidi"/>
          <w:color w:val="000000" w:themeColor="text1"/>
          <w:sz w:val="24"/>
          <w:szCs w:val="24"/>
        </w:rPr>
        <w:t>Magen David Adom</w:t>
      </w:r>
      <w:r w:rsidR="00126181" w:rsidRPr="00126181">
        <w:rPr>
          <w:rFonts w:asciiTheme="majorBidi" w:hAnsiTheme="majorBidi" w:cstheme="majorBidi"/>
          <w:color w:val="000000" w:themeColor="text1"/>
          <w:sz w:val="24"/>
          <w:szCs w:val="24"/>
        </w:rPr>
        <w:t>”.</w:t>
      </w:r>
    </w:p>
    <w:p w14:paraId="7177AB56" w14:textId="089C06BB" w:rsidR="00D56E5C" w:rsidRDefault="00B0278A" w:rsidP="00D56E5C">
      <w:pPr>
        <w:widowControl w:val="0"/>
        <w:autoSpaceDE w:val="0"/>
        <w:autoSpaceDN w:val="0"/>
        <w:bidi w:val="0"/>
        <w:adjustRightInd w:val="0"/>
        <w:spacing w:after="0" w:line="360" w:lineRule="auto"/>
        <w:jc w:val="both"/>
        <w:outlineLvl w:val="0"/>
        <w:rPr>
          <w:rFonts w:asciiTheme="majorBidi" w:hAnsiTheme="majorBidi" w:cstheme="majorBidi"/>
          <w:b/>
          <w:bCs/>
          <w:color w:val="000000"/>
          <w:spacing w:val="2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/>
          <w:spacing w:val="2"/>
          <w:sz w:val="24"/>
          <w:szCs w:val="24"/>
        </w:rPr>
        <w:t>Awards</w:t>
      </w:r>
      <w:r w:rsidR="00D56E5C">
        <w:rPr>
          <w:rFonts w:asciiTheme="majorBidi" w:hAnsiTheme="majorBidi" w:cstheme="majorBidi"/>
          <w:b/>
          <w:bCs/>
          <w:color w:val="000000"/>
          <w:spacing w:val="2"/>
          <w:sz w:val="24"/>
          <w:szCs w:val="24"/>
        </w:rPr>
        <w:t xml:space="preserve"> and Scholarships</w:t>
      </w:r>
    </w:p>
    <w:p w14:paraId="2C6D2593" w14:textId="77777777" w:rsidR="009C16C0" w:rsidRPr="002608D5" w:rsidRDefault="00D56E5C" w:rsidP="009C16C0">
      <w:pPr>
        <w:widowControl w:val="0"/>
        <w:autoSpaceDE w:val="0"/>
        <w:autoSpaceDN w:val="0"/>
        <w:bidi w:val="0"/>
        <w:adjustRightInd w:val="0"/>
        <w:spacing w:after="0" w:line="360" w:lineRule="auto"/>
        <w:ind w:left="720" w:hanging="11"/>
        <w:jc w:val="both"/>
        <w:outlineLvl w:val="0"/>
        <w:rPr>
          <w:rFonts w:asciiTheme="majorBidi" w:hAnsiTheme="majorBidi" w:cstheme="majorBidi"/>
          <w:color w:val="000000"/>
          <w:spacing w:val="2"/>
          <w:sz w:val="24"/>
          <w:szCs w:val="24"/>
          <w:rtl/>
        </w:rPr>
      </w:pPr>
      <w:r>
        <w:rPr>
          <w:rFonts w:asciiTheme="majorBidi" w:hAnsiTheme="majorBidi" w:cstheme="majorBidi"/>
          <w:b/>
          <w:bCs/>
          <w:color w:val="000000"/>
          <w:spacing w:val="2"/>
          <w:sz w:val="24"/>
          <w:szCs w:val="24"/>
        </w:rPr>
        <w:tab/>
      </w:r>
      <w:r w:rsidR="009C16C0" w:rsidRPr="00BA299D">
        <w:rPr>
          <w:rFonts w:asciiTheme="majorBidi" w:hAnsiTheme="majorBidi" w:cstheme="majorBidi"/>
          <w:b/>
          <w:bCs/>
          <w:color w:val="000000"/>
          <w:spacing w:val="2"/>
          <w:sz w:val="24"/>
          <w:szCs w:val="24"/>
        </w:rPr>
        <w:t xml:space="preserve">2021 </w:t>
      </w:r>
      <w:r w:rsidR="009C16C0" w:rsidRPr="009C16C0">
        <w:rPr>
          <w:rFonts w:asciiTheme="majorBidi" w:hAnsiTheme="majorBidi" w:cstheme="majorBidi"/>
          <w:color w:val="000000"/>
          <w:spacing w:val="2"/>
          <w:sz w:val="24"/>
          <w:szCs w:val="24"/>
        </w:rPr>
        <w:t>–</w:t>
      </w:r>
      <w:r w:rsidR="009C16C0">
        <w:rPr>
          <w:rFonts w:asciiTheme="majorBidi" w:hAnsiTheme="majorBidi" w:cstheme="majorBidi"/>
          <w:color w:val="000000"/>
          <w:spacing w:val="2"/>
          <w:sz w:val="24"/>
          <w:szCs w:val="24"/>
        </w:rPr>
        <w:t xml:space="preserve"> Raymond Shinazi Fellowship Award.</w:t>
      </w:r>
    </w:p>
    <w:p w14:paraId="41615023" w14:textId="2058E26A" w:rsidR="00D56E5C" w:rsidRPr="009C16C0" w:rsidRDefault="00D56E5C" w:rsidP="009C16C0">
      <w:pPr>
        <w:widowControl w:val="0"/>
        <w:autoSpaceDE w:val="0"/>
        <w:autoSpaceDN w:val="0"/>
        <w:bidi w:val="0"/>
        <w:adjustRightInd w:val="0"/>
        <w:spacing w:after="0" w:line="360" w:lineRule="auto"/>
        <w:ind w:firstLine="709"/>
        <w:jc w:val="both"/>
        <w:outlineLvl w:val="0"/>
        <w:rPr>
          <w:rFonts w:asciiTheme="majorBidi" w:hAnsiTheme="majorBidi" w:cstheme="majorBidi"/>
          <w:b/>
          <w:bCs/>
          <w:color w:val="000000"/>
          <w:spacing w:val="2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/>
          <w:spacing w:val="2"/>
          <w:sz w:val="24"/>
          <w:szCs w:val="24"/>
        </w:rPr>
        <w:t xml:space="preserve">2020 </w:t>
      </w:r>
      <w:r w:rsidR="009C16C0" w:rsidRPr="009C16C0">
        <w:rPr>
          <w:rFonts w:asciiTheme="majorBidi" w:hAnsiTheme="majorBidi" w:cstheme="majorBidi"/>
          <w:color w:val="000000"/>
          <w:spacing w:val="2"/>
          <w:sz w:val="24"/>
          <w:szCs w:val="24"/>
        </w:rPr>
        <w:t>–</w:t>
      </w:r>
      <w:r>
        <w:rPr>
          <w:rFonts w:asciiTheme="majorBidi" w:hAnsiTheme="majorBidi" w:cstheme="majorBidi"/>
          <w:b/>
          <w:bCs/>
          <w:color w:val="000000"/>
          <w:spacing w:val="2"/>
          <w:sz w:val="24"/>
          <w:szCs w:val="24"/>
        </w:rPr>
        <w:t xml:space="preserve"> </w:t>
      </w:r>
      <w:r w:rsidR="00416E7F">
        <w:rPr>
          <w:rFonts w:asciiTheme="majorBidi" w:hAnsiTheme="majorBidi" w:cstheme="majorBidi"/>
          <w:color w:val="000000"/>
          <w:spacing w:val="2"/>
          <w:sz w:val="24"/>
          <w:szCs w:val="24"/>
        </w:rPr>
        <w:t>Being awarded for the</w:t>
      </w:r>
      <w:r>
        <w:rPr>
          <w:rFonts w:asciiTheme="majorBidi" w:hAnsiTheme="majorBidi" w:cstheme="majorBidi"/>
          <w:color w:val="000000"/>
          <w:spacing w:val="2"/>
          <w:sz w:val="24"/>
          <w:szCs w:val="24"/>
        </w:rPr>
        <w:t xml:space="preserve"> 10x Genomics Core Lab Grant Program.</w:t>
      </w:r>
    </w:p>
    <w:p w14:paraId="2511E104" w14:textId="3CCDE762" w:rsidR="002608D5" w:rsidRDefault="00DD46B0" w:rsidP="009C16C0">
      <w:pPr>
        <w:widowControl w:val="0"/>
        <w:autoSpaceDE w:val="0"/>
        <w:autoSpaceDN w:val="0"/>
        <w:bidi w:val="0"/>
        <w:adjustRightInd w:val="0"/>
        <w:spacing w:after="0" w:line="360" w:lineRule="auto"/>
        <w:jc w:val="both"/>
        <w:outlineLvl w:val="0"/>
        <w:rPr>
          <w:rFonts w:asciiTheme="majorBidi" w:hAnsiTheme="majorBidi" w:cstheme="majorBidi"/>
          <w:color w:val="000000"/>
          <w:spacing w:val="2"/>
          <w:sz w:val="24"/>
          <w:szCs w:val="24"/>
        </w:rPr>
      </w:pPr>
      <w:r>
        <w:rPr>
          <w:rFonts w:asciiTheme="majorBidi" w:hAnsiTheme="majorBidi" w:cstheme="majorBidi"/>
          <w:color w:val="000000"/>
          <w:spacing w:val="2"/>
          <w:sz w:val="24"/>
          <w:szCs w:val="24"/>
        </w:rPr>
        <w:tab/>
      </w:r>
      <w:r w:rsidRPr="00165E6D">
        <w:rPr>
          <w:rFonts w:asciiTheme="majorBidi" w:hAnsiTheme="majorBidi" w:cstheme="majorBidi"/>
          <w:b/>
          <w:bCs/>
          <w:color w:val="000000"/>
          <w:spacing w:val="2"/>
          <w:sz w:val="24"/>
          <w:szCs w:val="24"/>
        </w:rPr>
        <w:t>2019</w:t>
      </w:r>
      <w:r>
        <w:rPr>
          <w:rFonts w:asciiTheme="majorBidi" w:hAnsiTheme="majorBidi" w:cstheme="majorBidi"/>
          <w:color w:val="000000"/>
          <w:spacing w:val="2"/>
          <w:sz w:val="24"/>
          <w:szCs w:val="24"/>
        </w:rPr>
        <w:t xml:space="preserve"> </w:t>
      </w:r>
      <w:r w:rsidR="009C16C0">
        <w:rPr>
          <w:rFonts w:asciiTheme="majorBidi" w:hAnsiTheme="majorBidi" w:cstheme="majorBidi"/>
          <w:color w:val="000000"/>
          <w:spacing w:val="2"/>
          <w:sz w:val="24"/>
          <w:szCs w:val="24"/>
        </w:rPr>
        <w:t>–</w:t>
      </w:r>
      <w:r>
        <w:rPr>
          <w:rFonts w:asciiTheme="majorBidi" w:hAnsiTheme="majorBidi" w:cstheme="majorBidi"/>
          <w:color w:val="000000"/>
          <w:spacing w:val="2"/>
          <w:sz w:val="24"/>
          <w:szCs w:val="24"/>
        </w:rPr>
        <w:t xml:space="preserve"> </w:t>
      </w:r>
      <w:r w:rsidR="00165E6D">
        <w:rPr>
          <w:rFonts w:asciiTheme="majorBidi" w:hAnsiTheme="majorBidi" w:cstheme="majorBidi"/>
          <w:color w:val="000000"/>
          <w:spacing w:val="2"/>
          <w:sz w:val="24"/>
          <w:szCs w:val="24"/>
        </w:rPr>
        <w:t>Being awarded a scholarship by the Dr. Gabrielle Reem-Kayden Scholarship Endowment</w:t>
      </w:r>
    </w:p>
    <w:p w14:paraId="6CB36AFA" w14:textId="39021358" w:rsidR="00093058" w:rsidRDefault="00165E6D" w:rsidP="002608D5">
      <w:pPr>
        <w:widowControl w:val="0"/>
        <w:autoSpaceDE w:val="0"/>
        <w:autoSpaceDN w:val="0"/>
        <w:bidi w:val="0"/>
        <w:adjustRightInd w:val="0"/>
        <w:spacing w:after="0" w:line="360" w:lineRule="auto"/>
        <w:ind w:left="720" w:firstLine="720"/>
        <w:jc w:val="both"/>
        <w:outlineLvl w:val="0"/>
        <w:rPr>
          <w:rFonts w:asciiTheme="majorBidi" w:hAnsiTheme="majorBidi" w:cstheme="majorBidi"/>
          <w:color w:val="000000"/>
          <w:spacing w:val="2"/>
          <w:sz w:val="24"/>
          <w:szCs w:val="24"/>
        </w:rPr>
      </w:pPr>
      <w:r>
        <w:rPr>
          <w:rFonts w:asciiTheme="majorBidi" w:hAnsiTheme="majorBidi" w:cstheme="majorBidi"/>
          <w:color w:val="000000"/>
          <w:spacing w:val="2"/>
          <w:sz w:val="24"/>
          <w:szCs w:val="24"/>
        </w:rPr>
        <w:t>Fund in Biological Science.</w:t>
      </w:r>
    </w:p>
    <w:p w14:paraId="1346E3E8" w14:textId="77777777" w:rsidR="00762647" w:rsidRPr="00DB5D5B" w:rsidRDefault="00762647" w:rsidP="00DB5D5B">
      <w:pPr>
        <w:widowControl w:val="0"/>
        <w:autoSpaceDE w:val="0"/>
        <w:autoSpaceDN w:val="0"/>
        <w:bidi w:val="0"/>
        <w:adjustRightInd w:val="0"/>
        <w:spacing w:after="0" w:line="360" w:lineRule="auto"/>
        <w:jc w:val="both"/>
        <w:outlineLvl w:val="0"/>
        <w:rPr>
          <w:rFonts w:asciiTheme="majorBidi" w:hAnsiTheme="majorBidi" w:cstheme="majorBidi"/>
          <w:b/>
          <w:bCs/>
          <w:color w:val="000000"/>
          <w:spacing w:val="2"/>
          <w:sz w:val="24"/>
          <w:szCs w:val="24"/>
        </w:rPr>
      </w:pPr>
      <w:r w:rsidRPr="00DB5D5B">
        <w:rPr>
          <w:rFonts w:asciiTheme="majorBidi" w:hAnsiTheme="majorBidi" w:cstheme="majorBidi"/>
          <w:b/>
          <w:bCs/>
          <w:color w:val="000000"/>
          <w:spacing w:val="2"/>
          <w:sz w:val="24"/>
          <w:szCs w:val="24"/>
        </w:rPr>
        <w:lastRenderedPageBreak/>
        <w:t>Publication</w:t>
      </w:r>
    </w:p>
    <w:p w14:paraId="5E28C4F0" w14:textId="37F9AA98" w:rsidR="00762647" w:rsidRPr="002D4600" w:rsidRDefault="007F5FA8" w:rsidP="002D4600">
      <w:pPr>
        <w:pStyle w:val="a3"/>
        <w:numPr>
          <w:ilvl w:val="0"/>
          <w:numId w:val="7"/>
        </w:num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2D4600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Nature Com</w:t>
      </w:r>
      <w:r w:rsidR="002C3656" w:rsidRPr="002D4600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munications</w:t>
      </w:r>
      <w:r w:rsidRPr="002D4600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.2020</w:t>
      </w:r>
      <w:r w:rsidR="002C3656" w:rsidRPr="002D4600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 w:rsidR="00770B03" w:rsidRPr="002D4600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(</w:t>
      </w:r>
      <w:r w:rsidR="002C3656" w:rsidRPr="002D4600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IF 12.121</w:t>
      </w:r>
      <w:r w:rsidR="00770B03" w:rsidRPr="002D4600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)</w:t>
      </w:r>
    </w:p>
    <w:p w14:paraId="3D501E2F" w14:textId="16360D6C" w:rsidR="00762647" w:rsidRPr="007F5FA8" w:rsidRDefault="00762647" w:rsidP="002D4600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color w:val="000000" w:themeColor="text1"/>
        </w:rPr>
      </w:pPr>
      <w:r w:rsidRPr="007F5FA8">
        <w:rPr>
          <w:rFonts w:asciiTheme="majorBidi" w:hAnsiTheme="majorBidi" w:cstheme="majorBidi"/>
          <w:b/>
          <w:bCs/>
          <w:color w:val="000000" w:themeColor="text1"/>
        </w:rPr>
        <w:t>Single cell t</w:t>
      </w:r>
      <w:r w:rsidR="007F5FA8" w:rsidRPr="007F5FA8">
        <w:rPr>
          <w:rFonts w:asciiTheme="majorBidi" w:hAnsiTheme="majorBidi" w:cstheme="majorBidi"/>
          <w:b/>
          <w:bCs/>
          <w:color w:val="000000" w:themeColor="text1"/>
        </w:rPr>
        <w:t>ranscriptomes of pancreatic pre</w:t>
      </w:r>
      <w:r w:rsidR="002C3656">
        <w:rPr>
          <w:rFonts w:asciiTheme="majorBidi" w:hAnsiTheme="majorBidi" w:cstheme="majorBidi"/>
          <w:b/>
          <w:bCs/>
          <w:color w:val="000000" w:themeColor="text1"/>
        </w:rPr>
        <w:t>-</w:t>
      </w:r>
      <w:r w:rsidRPr="007F5FA8">
        <w:rPr>
          <w:rFonts w:asciiTheme="majorBidi" w:hAnsiTheme="majorBidi" w:cstheme="majorBidi"/>
          <w:b/>
          <w:bCs/>
          <w:color w:val="000000" w:themeColor="text1"/>
        </w:rPr>
        <w:t xml:space="preserve">invasive lesions and pancreatic cancer reveal </w:t>
      </w:r>
      <w:r w:rsidR="007F5FA8" w:rsidRPr="007F5FA8">
        <w:rPr>
          <w:rFonts w:asciiTheme="majorBidi" w:hAnsiTheme="majorBidi" w:cstheme="majorBidi"/>
          <w:b/>
          <w:bCs/>
          <w:color w:val="000000" w:themeColor="text1"/>
        </w:rPr>
        <w:t>acinar metaplastic cells'</w:t>
      </w:r>
      <w:r w:rsidRPr="007F5FA8">
        <w:rPr>
          <w:rFonts w:asciiTheme="majorBidi" w:hAnsiTheme="majorBidi" w:cstheme="majorBidi"/>
          <w:b/>
          <w:bCs/>
          <w:color w:val="000000" w:themeColor="text1"/>
        </w:rPr>
        <w:t xml:space="preserve"> heterogeneity. </w:t>
      </w:r>
    </w:p>
    <w:p w14:paraId="3B614AD6" w14:textId="4F459427" w:rsidR="00126181" w:rsidRDefault="00762647" w:rsidP="002D4600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AA000D">
        <w:rPr>
          <w:rFonts w:asciiTheme="majorBidi" w:eastAsia="Times New Roman" w:hAnsiTheme="majorBidi" w:cstheme="majorBidi"/>
          <w:color w:val="000000" w:themeColor="text1"/>
        </w:rPr>
        <w:t xml:space="preserve">Yehuda Schlesinger, </w:t>
      </w:r>
      <w:r w:rsidRPr="00AA000D">
        <w:rPr>
          <w:rFonts w:asciiTheme="majorBidi" w:eastAsia="Times New Roman" w:hAnsiTheme="majorBidi" w:cstheme="majorBidi"/>
          <w:color w:val="000000" w:themeColor="text1"/>
          <w:shd w:val="clear" w:color="auto" w:fill="FFFFFF"/>
        </w:rPr>
        <w:t xml:space="preserve">Oshri </w:t>
      </w:r>
      <w:r w:rsidRPr="00AA000D">
        <w:rPr>
          <w:rStyle w:val="il"/>
          <w:rFonts w:asciiTheme="majorBidi" w:eastAsia="Times New Roman" w:hAnsiTheme="majorBidi" w:cstheme="majorBidi"/>
          <w:color w:val="000000" w:themeColor="text1"/>
          <w:shd w:val="clear" w:color="auto" w:fill="FFFFFF"/>
        </w:rPr>
        <w:t>Yosefov</w:t>
      </w:r>
      <w:r w:rsidRPr="00AA000D">
        <w:rPr>
          <w:rFonts w:asciiTheme="majorBidi" w:eastAsia="Times New Roman" w:hAnsiTheme="majorBidi" w:cstheme="majorBidi"/>
          <w:color w:val="000000" w:themeColor="text1"/>
          <w:shd w:val="clear" w:color="auto" w:fill="FFFFFF"/>
        </w:rPr>
        <w:t>-</w:t>
      </w:r>
      <w:r w:rsidRPr="00AA000D">
        <w:rPr>
          <w:rStyle w:val="il"/>
          <w:rFonts w:asciiTheme="majorBidi" w:eastAsia="Times New Roman" w:hAnsiTheme="majorBidi" w:cstheme="majorBidi"/>
          <w:color w:val="000000" w:themeColor="text1"/>
          <w:shd w:val="clear" w:color="auto" w:fill="FFFFFF"/>
        </w:rPr>
        <w:t>Levi</w:t>
      </w:r>
      <w:r w:rsidRPr="00AA000D">
        <w:rPr>
          <w:rFonts w:asciiTheme="majorBidi" w:eastAsia="Times New Roman" w:hAnsiTheme="majorBidi" w:cstheme="majorBidi"/>
          <w:color w:val="000000" w:themeColor="text1"/>
        </w:rPr>
        <w:t xml:space="preserve">, </w:t>
      </w:r>
      <w:r w:rsidRPr="00AA000D">
        <w:rPr>
          <w:rFonts w:asciiTheme="majorBidi" w:hAnsiTheme="majorBidi" w:cstheme="majorBidi"/>
          <w:color w:val="000000" w:themeColor="text1"/>
        </w:rPr>
        <w:t>Dror Kolodkin-Gal</w:t>
      </w:r>
      <w:r w:rsidRPr="00AA000D">
        <w:rPr>
          <w:rFonts w:asciiTheme="majorBidi" w:eastAsia="Times New Roman" w:hAnsiTheme="majorBidi" w:cstheme="majorBidi"/>
          <w:color w:val="000000" w:themeColor="text1"/>
        </w:rPr>
        <w:t>,</w:t>
      </w:r>
      <w:r w:rsidRPr="00AA000D">
        <w:rPr>
          <w:rFonts w:asciiTheme="majorBidi" w:hAnsiTheme="majorBidi" w:cstheme="majorBidi"/>
          <w:color w:val="000000" w:themeColor="text1"/>
        </w:rPr>
        <w:t xml:space="preserve"> Roy Zvi Granit,</w:t>
      </w:r>
      <w:r w:rsidR="007F5FA8" w:rsidRPr="007F5FA8">
        <w:rPr>
          <w:rFonts w:asciiTheme="majorBidi" w:eastAsia="Times New Roman" w:hAnsiTheme="majorBidi" w:cstheme="majorBidi"/>
          <w:color w:val="222222"/>
          <w:shd w:val="clear" w:color="auto" w:fill="FFFFFF"/>
        </w:rPr>
        <w:t xml:space="preserve"> </w:t>
      </w:r>
      <w:r w:rsidR="007F5FA8" w:rsidRPr="00AA000D">
        <w:rPr>
          <w:rFonts w:asciiTheme="majorBidi" w:eastAsia="Times New Roman" w:hAnsiTheme="majorBidi" w:cstheme="majorBidi"/>
          <w:color w:val="222222"/>
          <w:shd w:val="clear" w:color="auto" w:fill="FFFFFF"/>
        </w:rPr>
        <w:t>Luriano Peters</w:t>
      </w:r>
      <w:r w:rsidR="007F5FA8" w:rsidRPr="00AA000D">
        <w:rPr>
          <w:rFonts w:asciiTheme="majorBidi" w:eastAsia="Times New Roman" w:hAnsiTheme="majorBidi" w:cstheme="majorBidi"/>
          <w:color w:val="000000" w:themeColor="text1"/>
        </w:rPr>
        <w:t xml:space="preserve">, </w:t>
      </w:r>
      <w:r w:rsidRPr="00AA000D">
        <w:rPr>
          <w:rFonts w:asciiTheme="majorBidi" w:hAnsiTheme="majorBidi" w:cstheme="majorBidi"/>
          <w:color w:val="000000" w:themeColor="text1"/>
        </w:rPr>
        <w:t xml:space="preserve">Rachel Kalifa, Lei Xia, Abdelmajeed Nasereddin, </w:t>
      </w:r>
      <w:r w:rsidRPr="00AA000D">
        <w:rPr>
          <w:rFonts w:asciiTheme="majorBidi" w:eastAsia="Times New Roman" w:hAnsiTheme="majorBidi" w:cstheme="majorBidi"/>
          <w:color w:val="000000" w:themeColor="text1"/>
        </w:rPr>
        <w:t xml:space="preserve">Idit Shiff, </w:t>
      </w:r>
      <w:r w:rsidRPr="00A458C7">
        <w:rPr>
          <w:rFonts w:asciiTheme="majorBidi" w:eastAsia="Times New Roman" w:hAnsiTheme="majorBidi" w:cstheme="majorBidi"/>
          <w:b/>
          <w:bCs/>
          <w:color w:val="000000" w:themeColor="text1"/>
        </w:rPr>
        <w:t>Osher Amran</w:t>
      </w:r>
      <w:r w:rsidRPr="00AA000D">
        <w:rPr>
          <w:rFonts w:asciiTheme="majorBidi" w:eastAsia="Times New Roman" w:hAnsiTheme="majorBidi" w:cstheme="majorBidi"/>
          <w:color w:val="000000" w:themeColor="text1"/>
        </w:rPr>
        <w:t xml:space="preserve">, </w:t>
      </w:r>
      <w:r w:rsidRPr="00AA000D">
        <w:rPr>
          <w:rFonts w:asciiTheme="majorBidi" w:hAnsiTheme="majorBidi" w:cstheme="majorBidi"/>
          <w:color w:val="000000" w:themeColor="text1"/>
        </w:rPr>
        <w:t>Yuval Nevo, Sharona Elgavish, Karine Atlan, Gideon Zamir</w:t>
      </w:r>
      <w:r>
        <w:rPr>
          <w:rFonts w:asciiTheme="majorBidi" w:hAnsiTheme="majorBidi" w:cstheme="majorBidi"/>
          <w:color w:val="000000" w:themeColor="text1"/>
        </w:rPr>
        <w:t xml:space="preserve">, </w:t>
      </w:r>
      <w:r w:rsidRPr="00AA000D">
        <w:rPr>
          <w:rFonts w:asciiTheme="majorBidi" w:hAnsiTheme="majorBidi" w:cstheme="majorBidi"/>
          <w:color w:val="000000" w:themeColor="text1"/>
        </w:rPr>
        <w:t>Oren</w:t>
      </w:r>
      <w:r w:rsidRPr="00AA000D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r w:rsidRPr="00AA000D">
        <w:rPr>
          <w:rFonts w:asciiTheme="majorBidi" w:hAnsiTheme="majorBidi" w:cstheme="majorBidi"/>
          <w:color w:val="000000" w:themeColor="text1"/>
        </w:rPr>
        <w:t>Parnas</w:t>
      </w:r>
      <w:r w:rsidR="00244B2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</w:t>
      </w:r>
      <w:r w:rsidR="00244B2C" w:rsidRPr="00244B2C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Nat Commun 11, 4516 (2020).</w:t>
      </w:r>
    </w:p>
    <w:p w14:paraId="0BBF9DD2" w14:textId="77777777" w:rsidR="00244B2C" w:rsidRPr="00A458C7" w:rsidRDefault="00244B2C" w:rsidP="00244B2C">
      <w:pPr>
        <w:bidi w:val="0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sectPr w:rsidR="00244B2C" w:rsidRPr="00A458C7" w:rsidSect="00BA44A7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BD35BA" w14:textId="77777777" w:rsidR="004A2B8C" w:rsidRDefault="004A2B8C" w:rsidP="00762647">
      <w:pPr>
        <w:spacing w:after="0" w:line="240" w:lineRule="auto"/>
      </w:pPr>
      <w:r>
        <w:separator/>
      </w:r>
    </w:p>
  </w:endnote>
  <w:endnote w:type="continuationSeparator" w:id="0">
    <w:p w14:paraId="224C4607" w14:textId="77777777" w:rsidR="004A2B8C" w:rsidRDefault="004A2B8C" w:rsidP="00762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846A93" w14:textId="77777777" w:rsidR="004A2B8C" w:rsidRDefault="004A2B8C" w:rsidP="00762647">
      <w:pPr>
        <w:spacing w:after="0" w:line="240" w:lineRule="auto"/>
      </w:pPr>
      <w:r>
        <w:separator/>
      </w:r>
    </w:p>
  </w:footnote>
  <w:footnote w:type="continuationSeparator" w:id="0">
    <w:p w14:paraId="0D0AD714" w14:textId="77777777" w:rsidR="004A2B8C" w:rsidRDefault="004A2B8C" w:rsidP="00762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B4C2A"/>
    <w:multiLevelType w:val="hybridMultilevel"/>
    <w:tmpl w:val="59C8B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E1C96"/>
    <w:multiLevelType w:val="hybridMultilevel"/>
    <w:tmpl w:val="FA926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1B5E38"/>
    <w:multiLevelType w:val="hybridMultilevel"/>
    <w:tmpl w:val="C7F6ABF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44E53B27"/>
    <w:multiLevelType w:val="hybridMultilevel"/>
    <w:tmpl w:val="1BB2F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F6416C"/>
    <w:multiLevelType w:val="hybridMultilevel"/>
    <w:tmpl w:val="0F00F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DF2FB6"/>
    <w:multiLevelType w:val="hybridMultilevel"/>
    <w:tmpl w:val="2A52D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CE6BA1"/>
    <w:multiLevelType w:val="hybridMultilevel"/>
    <w:tmpl w:val="8580F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69F"/>
    <w:rsid w:val="00004100"/>
    <w:rsid w:val="00093058"/>
    <w:rsid w:val="000F6668"/>
    <w:rsid w:val="00121377"/>
    <w:rsid w:val="00126181"/>
    <w:rsid w:val="00165E6D"/>
    <w:rsid w:val="00174944"/>
    <w:rsid w:val="0019499A"/>
    <w:rsid w:val="001A0C03"/>
    <w:rsid w:val="00200494"/>
    <w:rsid w:val="00200E3A"/>
    <w:rsid w:val="00244B2C"/>
    <w:rsid w:val="002608D5"/>
    <w:rsid w:val="00280F5F"/>
    <w:rsid w:val="0028116A"/>
    <w:rsid w:val="002C3656"/>
    <w:rsid w:val="002D4600"/>
    <w:rsid w:val="00326688"/>
    <w:rsid w:val="003433C3"/>
    <w:rsid w:val="003744BC"/>
    <w:rsid w:val="003F6F46"/>
    <w:rsid w:val="003F79BF"/>
    <w:rsid w:val="00412629"/>
    <w:rsid w:val="00416E7F"/>
    <w:rsid w:val="00491CC5"/>
    <w:rsid w:val="004A2B8C"/>
    <w:rsid w:val="004E5AA3"/>
    <w:rsid w:val="004F79E0"/>
    <w:rsid w:val="005214D6"/>
    <w:rsid w:val="00554D02"/>
    <w:rsid w:val="005972CB"/>
    <w:rsid w:val="005D7411"/>
    <w:rsid w:val="0063478B"/>
    <w:rsid w:val="006569C8"/>
    <w:rsid w:val="006630F3"/>
    <w:rsid w:val="006824E4"/>
    <w:rsid w:val="006967FF"/>
    <w:rsid w:val="006C2969"/>
    <w:rsid w:val="006D78AB"/>
    <w:rsid w:val="007145A3"/>
    <w:rsid w:val="00735FAE"/>
    <w:rsid w:val="00762647"/>
    <w:rsid w:val="00770B03"/>
    <w:rsid w:val="007A1375"/>
    <w:rsid w:val="007D01F1"/>
    <w:rsid w:val="007F46B1"/>
    <w:rsid w:val="007F5FA8"/>
    <w:rsid w:val="007F6CB2"/>
    <w:rsid w:val="00834358"/>
    <w:rsid w:val="008560EE"/>
    <w:rsid w:val="00890DE0"/>
    <w:rsid w:val="008A3279"/>
    <w:rsid w:val="008A4AE6"/>
    <w:rsid w:val="008C0E8E"/>
    <w:rsid w:val="008D5E33"/>
    <w:rsid w:val="009001B5"/>
    <w:rsid w:val="009108FF"/>
    <w:rsid w:val="00937033"/>
    <w:rsid w:val="00967281"/>
    <w:rsid w:val="00970388"/>
    <w:rsid w:val="0098101C"/>
    <w:rsid w:val="009C16C0"/>
    <w:rsid w:val="009E4CDA"/>
    <w:rsid w:val="00A458C7"/>
    <w:rsid w:val="00A46E1E"/>
    <w:rsid w:val="00A92718"/>
    <w:rsid w:val="00AD33D5"/>
    <w:rsid w:val="00B013FC"/>
    <w:rsid w:val="00B0278A"/>
    <w:rsid w:val="00B03BF8"/>
    <w:rsid w:val="00B25FC9"/>
    <w:rsid w:val="00BA299D"/>
    <w:rsid w:val="00BA44A7"/>
    <w:rsid w:val="00BE523E"/>
    <w:rsid w:val="00C03170"/>
    <w:rsid w:val="00C04BDC"/>
    <w:rsid w:val="00C20AB4"/>
    <w:rsid w:val="00C27EAB"/>
    <w:rsid w:val="00C33041"/>
    <w:rsid w:val="00C719D2"/>
    <w:rsid w:val="00CA0D7D"/>
    <w:rsid w:val="00CB52A9"/>
    <w:rsid w:val="00CD154E"/>
    <w:rsid w:val="00CE1346"/>
    <w:rsid w:val="00CE151B"/>
    <w:rsid w:val="00CE4EDF"/>
    <w:rsid w:val="00D04783"/>
    <w:rsid w:val="00D0588E"/>
    <w:rsid w:val="00D31390"/>
    <w:rsid w:val="00D3185E"/>
    <w:rsid w:val="00D41CE0"/>
    <w:rsid w:val="00D56E5C"/>
    <w:rsid w:val="00D71405"/>
    <w:rsid w:val="00DB5D5B"/>
    <w:rsid w:val="00DB5EBD"/>
    <w:rsid w:val="00DB636B"/>
    <w:rsid w:val="00DD46B0"/>
    <w:rsid w:val="00DE611C"/>
    <w:rsid w:val="00DF45A3"/>
    <w:rsid w:val="00E052B8"/>
    <w:rsid w:val="00E536E2"/>
    <w:rsid w:val="00E85762"/>
    <w:rsid w:val="00E90857"/>
    <w:rsid w:val="00EA1CBB"/>
    <w:rsid w:val="00EC3DD5"/>
    <w:rsid w:val="00F37637"/>
    <w:rsid w:val="00F44B0B"/>
    <w:rsid w:val="00F703A9"/>
    <w:rsid w:val="00F87AC4"/>
    <w:rsid w:val="00FE269F"/>
    <w:rsid w:val="00FE4DAC"/>
    <w:rsid w:val="00FE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D4221"/>
  <w15:chartTrackingRefBased/>
  <w15:docId w15:val="{F10BC752-DD15-4357-9949-80AF168D2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link w:val="10"/>
    <w:uiPriority w:val="9"/>
    <w:qFormat/>
    <w:rsid w:val="007F5FA8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5E6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E3A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98101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8101C"/>
    <w:pPr>
      <w:spacing w:line="240" w:lineRule="auto"/>
    </w:pPr>
    <w:rPr>
      <w:sz w:val="20"/>
      <w:szCs w:val="20"/>
    </w:rPr>
  </w:style>
  <w:style w:type="character" w:customStyle="1" w:styleId="a6">
    <w:name w:val="טקסט הערה תו"/>
    <w:basedOn w:val="a0"/>
    <w:link w:val="a5"/>
    <w:uiPriority w:val="99"/>
    <w:semiHidden/>
    <w:rsid w:val="0098101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8101C"/>
    <w:rPr>
      <w:b/>
      <w:bCs/>
    </w:rPr>
  </w:style>
  <w:style w:type="character" w:customStyle="1" w:styleId="a8">
    <w:name w:val="נושא הערה תו"/>
    <w:basedOn w:val="a6"/>
    <w:link w:val="a7"/>
    <w:uiPriority w:val="99"/>
    <w:semiHidden/>
    <w:rsid w:val="0098101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8101C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a">
    <w:name w:val="טקסט בלונים תו"/>
    <w:basedOn w:val="a0"/>
    <w:link w:val="a9"/>
    <w:uiPriority w:val="99"/>
    <w:semiHidden/>
    <w:rsid w:val="0098101C"/>
    <w:rPr>
      <w:rFonts w:ascii="Tahoma" w:hAnsi="Tahoma" w:cs="Tahoma"/>
      <w:sz w:val="18"/>
      <w:szCs w:val="18"/>
    </w:rPr>
  </w:style>
  <w:style w:type="character" w:customStyle="1" w:styleId="il">
    <w:name w:val="il"/>
    <w:basedOn w:val="a0"/>
    <w:rsid w:val="00762647"/>
  </w:style>
  <w:style w:type="paragraph" w:styleId="ab">
    <w:name w:val="footnote text"/>
    <w:basedOn w:val="a"/>
    <w:link w:val="ac"/>
    <w:uiPriority w:val="99"/>
    <w:unhideWhenUsed/>
    <w:rsid w:val="00762647"/>
    <w:pPr>
      <w:bidi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c">
    <w:name w:val="טקסט הערת שוליים תו"/>
    <w:basedOn w:val="a0"/>
    <w:link w:val="ab"/>
    <w:uiPriority w:val="99"/>
    <w:rsid w:val="00762647"/>
    <w:rPr>
      <w:rFonts w:ascii="Times New Roman" w:hAnsi="Times New Roman" w:cs="Times New Roman"/>
      <w:sz w:val="24"/>
      <w:szCs w:val="24"/>
    </w:rPr>
  </w:style>
  <w:style w:type="character" w:styleId="ad">
    <w:name w:val="footnote reference"/>
    <w:basedOn w:val="a0"/>
    <w:uiPriority w:val="99"/>
    <w:unhideWhenUsed/>
    <w:rsid w:val="00762647"/>
    <w:rPr>
      <w:vertAlign w:val="superscript"/>
    </w:rPr>
  </w:style>
  <w:style w:type="paragraph" w:styleId="ae">
    <w:name w:val="Block Text"/>
    <w:basedOn w:val="a"/>
    <w:rsid w:val="00491CC5"/>
    <w:pPr>
      <w:bidi w:val="0"/>
      <w:spacing w:after="120" w:line="240" w:lineRule="auto"/>
      <w:ind w:left="1440" w:right="1440"/>
    </w:pPr>
    <w:rPr>
      <w:rFonts w:ascii="Arial" w:eastAsia="MS Mincho" w:hAnsi="Arial" w:cs="Arial"/>
      <w:sz w:val="20"/>
      <w:szCs w:val="20"/>
      <w:lang w:eastAsia="de-DE"/>
    </w:rPr>
  </w:style>
  <w:style w:type="character" w:styleId="Hyperlink">
    <w:name w:val="Hyperlink"/>
    <w:basedOn w:val="a0"/>
    <w:uiPriority w:val="99"/>
    <w:unhideWhenUsed/>
    <w:rsid w:val="00CE1346"/>
    <w:rPr>
      <w:color w:val="0563C1" w:themeColor="hyperlink"/>
      <w:u w:val="single"/>
    </w:rPr>
  </w:style>
  <w:style w:type="character" w:customStyle="1" w:styleId="10">
    <w:name w:val="כותרת 1 תו"/>
    <w:basedOn w:val="a0"/>
    <w:link w:val="1"/>
    <w:uiPriority w:val="9"/>
    <w:rsid w:val="007F5FA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כותרת 4 תו"/>
    <w:basedOn w:val="a0"/>
    <w:link w:val="4"/>
    <w:uiPriority w:val="9"/>
    <w:semiHidden/>
    <w:rsid w:val="00165E6D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9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1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4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her.amran@mail.huji.ac.i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846CC-000F-486D-9A42-EA1976464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2145</Characters>
  <Application>Microsoft Office Word</Application>
  <DocSecurity>0</DocSecurity>
  <Lines>17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Osher Amran</dc:creator>
  <cp:keywords/>
  <dc:description/>
  <cp:lastModifiedBy>בלו כהן מיטל - COHEN BELO MEITAL</cp:lastModifiedBy>
  <cp:revision>2</cp:revision>
  <dcterms:created xsi:type="dcterms:W3CDTF">2021-11-04T05:28:00Z</dcterms:created>
  <dcterms:modified xsi:type="dcterms:W3CDTF">2021-11-04T05:28:00Z</dcterms:modified>
</cp:coreProperties>
</file>